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95" w:rsidRDefault="008438F8">
      <w:r>
        <w:t>http://www.gov.cn/zhengce/content/2019-02/13/content_5365341.htm</w:t>
      </w:r>
      <w:bookmarkStart w:id="0" w:name="_GoBack"/>
      <w:bookmarkEnd w:id="0"/>
    </w:p>
    <w:sectPr w:rsidR="00657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F1" w:rsidRDefault="00732CF1" w:rsidP="008438F8">
      <w:r>
        <w:separator/>
      </w:r>
    </w:p>
  </w:endnote>
  <w:endnote w:type="continuationSeparator" w:id="0">
    <w:p w:rsidR="00732CF1" w:rsidRDefault="00732CF1" w:rsidP="0084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F1" w:rsidRDefault="00732CF1" w:rsidP="008438F8">
      <w:r>
        <w:separator/>
      </w:r>
    </w:p>
  </w:footnote>
  <w:footnote w:type="continuationSeparator" w:id="0">
    <w:p w:rsidR="00732CF1" w:rsidRDefault="00732CF1" w:rsidP="0084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50"/>
    <w:rsid w:val="001D6350"/>
    <w:rsid w:val="00657A95"/>
    <w:rsid w:val="00732CF1"/>
    <w:rsid w:val="0084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8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8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P R C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2021-06-03T09:14:00Z</dcterms:created>
  <dcterms:modified xsi:type="dcterms:W3CDTF">2021-06-03T09:14:00Z</dcterms:modified>
</cp:coreProperties>
</file>